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Pr="00D34696" w:rsidRDefault="00332DF2" w:rsidP="00332DF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332DF2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Сложение и вычитание с переходом через 10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https://events.webinar.ru/12290983/4202704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Учимся писать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https://events.webinar.ru/12290983/3432649</w:t>
        </w:r>
      </w:hyperlink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032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Учимся делить многозначные числа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23F">
        <w:rPr>
          <w:rFonts w:ascii="Times New Roman" w:hAnsi="Times New Roman"/>
          <w:sz w:val="24"/>
          <w:szCs w:val="24"/>
          <w:lang w:val="en-US"/>
        </w:rPr>
        <w:t xml:space="preserve">“Transport.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Онлайн урок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032">
        <w:rPr>
          <w:rFonts w:ascii="Times New Roman" w:hAnsi="Times New Roman"/>
          <w:sz w:val="24"/>
          <w:szCs w:val="24"/>
        </w:rPr>
        <w:t xml:space="preserve">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Решение задач с помощью уравнений.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https://events.webinar.ru/12290983/4202934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332DF2" w:rsidRDefault="00332DF2" w:rsidP="00332DF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17523F" w:rsidRDefault="0017523F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>Что мы знаем об экосистеме?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332DF2" w:rsidP="00332DF2">
      <w:pPr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rPr>
          <w:rStyle w:val="a3"/>
          <w:rFonts w:ascii="Times New Roman" w:hAnsi="Times New Roman"/>
          <w:sz w:val="24"/>
          <w:szCs w:val="24"/>
        </w:rPr>
      </w:pPr>
      <w:hyperlink r:id="rId27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2DF2" w:rsidRPr="00D34696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Интересные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982032">
        <w:rPr>
          <w:rFonts w:ascii="Times New Roman" w:hAnsi="Times New Roman"/>
          <w:sz w:val="24"/>
          <w:szCs w:val="24"/>
        </w:rPr>
        <w:t>популяций.Типы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взаимодействия популяций разных видов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Балакирева Елена Петровна, методист-</w:t>
      </w:r>
      <w:proofErr w:type="spellStart"/>
      <w:r w:rsidRPr="00982032">
        <w:rPr>
          <w:rFonts w:ascii="Times New Roman" w:hAnsi="Times New Roman"/>
          <w:sz w:val="24"/>
          <w:szCs w:val="24"/>
        </w:rPr>
        <w:t>экперт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https://events.webinar.ru/12290983/3482459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М.А. Шолохов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Судьба человека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https://events.webinar.ru/12290983/4202804</w:t>
        </w:r>
      </w:hyperlink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(1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(2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5372FB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292111" w:rsidRDefault="005372FB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292111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292111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lastRenderedPageBreak/>
        <w:t>10-11 классы</w:t>
      </w: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10,11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</w:t>
      </w:r>
      <w:proofErr w:type="spellStart"/>
      <w:r w:rsidRPr="00982032">
        <w:rPr>
          <w:rFonts w:ascii="Times New Roman" w:hAnsi="Times New Roman"/>
          <w:sz w:val="24"/>
          <w:szCs w:val="24"/>
        </w:rPr>
        <w:t>ЕГЭ.Решение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. часть 2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Горбенко Наталья </w:t>
      </w:r>
      <w:proofErr w:type="spellStart"/>
      <w:r w:rsidRPr="00982032">
        <w:rPr>
          <w:rFonts w:ascii="Times New Roman" w:hAnsi="Times New Roman"/>
          <w:sz w:val="24"/>
          <w:szCs w:val="24"/>
        </w:rPr>
        <w:t>Васильевнакандидат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педагогических наук, доцент кафедры естественно-научного образования НИРО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</w:p>
    <w:p w:rsidR="00332DF2" w:rsidRDefault="005372FB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332DF2"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https://events.webinar.ru/12290983/4204026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История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Внешняя политика Николая II. Русско-японская война 1904—1905 гг.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Учитель года города Ростова-на-Дону - 2020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5372FB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https://events.webinar.ru/12290983/4223456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ЕГЭ по </w:t>
      </w:r>
      <w:proofErr w:type="spellStart"/>
      <w:r w:rsidRPr="00982032">
        <w:rPr>
          <w:rFonts w:ascii="Times New Roman" w:hAnsi="Times New Roman"/>
          <w:sz w:val="24"/>
          <w:szCs w:val="24"/>
        </w:rPr>
        <w:t>обществознани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. Конституция РФ.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Кумпан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5372FB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032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https://events.webinar.ru/12290983/4225538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/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3"/>
    <w:rsid w:val="0017523F"/>
    <w:rsid w:val="00277C83"/>
    <w:rsid w:val="00292111"/>
    <w:rsid w:val="00332DF2"/>
    <w:rsid w:val="005372FB"/>
    <w:rsid w:val="00A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4225302" TargetMode="External"/><Relationship Id="rId18" Type="http://schemas.openxmlformats.org/officeDocument/2006/relationships/hyperlink" Target="https://events.webinar.ru/12290983/4204070" TargetMode="External"/><Relationship Id="rId26" Type="http://schemas.openxmlformats.org/officeDocument/2006/relationships/hyperlink" Target="https://events.webinar.ru/12290983/3356039" TargetMode="External"/><Relationship Id="rId39" Type="http://schemas.openxmlformats.org/officeDocument/2006/relationships/hyperlink" Target="https://events.webinar.ru/12290983/4204026" TargetMode="External"/><Relationship Id="rId21" Type="http://schemas.openxmlformats.org/officeDocument/2006/relationships/hyperlink" Target="https://events.webinar.ru/12290983/4224466" TargetMode="External"/><Relationship Id="rId34" Type="http://schemas.openxmlformats.org/officeDocument/2006/relationships/hyperlink" Target="https://events.webinar.ru/12290983/420415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vents.webinar.ru/12290983/3432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226020" TargetMode="External"/><Relationship Id="rId20" Type="http://schemas.openxmlformats.org/officeDocument/2006/relationships/hyperlink" Target="https://events.webinar.ru/12290983/3432691" TargetMode="External"/><Relationship Id="rId29" Type="http://schemas.openxmlformats.org/officeDocument/2006/relationships/hyperlink" Target="https://events.webinar.ru/12290983/4226258" TargetMode="External"/><Relationship Id="rId41" Type="http://schemas.openxmlformats.org/officeDocument/2006/relationships/hyperlink" Target="https://events.webinar.ru/12290983/4225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202704" TargetMode="External"/><Relationship Id="rId11" Type="http://schemas.openxmlformats.org/officeDocument/2006/relationships/hyperlink" Target="https://events.webinar.ru/12290983/4223540" TargetMode="External"/><Relationship Id="rId24" Type="http://schemas.openxmlformats.org/officeDocument/2006/relationships/hyperlink" Target="https://events.webinar.ru/12290983/4204156" TargetMode="External"/><Relationship Id="rId32" Type="http://schemas.openxmlformats.org/officeDocument/2006/relationships/hyperlink" Target="https://events.webinar.ru/12290983/4202804" TargetMode="External"/><Relationship Id="rId37" Type="http://schemas.openxmlformats.org/officeDocument/2006/relationships/hyperlink" Target="https://events.webinar.ru/12290983/4224894" TargetMode="External"/><Relationship Id="rId40" Type="http://schemas.openxmlformats.org/officeDocument/2006/relationships/hyperlink" Target="https://events.webinar.ru/12290983/42234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225694" TargetMode="External"/><Relationship Id="rId23" Type="http://schemas.openxmlformats.org/officeDocument/2006/relationships/hyperlink" Target="https://events.webinar.ru/12290983/3432691" TargetMode="External"/><Relationship Id="rId28" Type="http://schemas.openxmlformats.org/officeDocument/2006/relationships/hyperlink" Target="https://events.webinar.ru/12290983/4224540" TargetMode="External"/><Relationship Id="rId36" Type="http://schemas.openxmlformats.org/officeDocument/2006/relationships/hyperlink" Target="https://events.webinar.ru/12290983/4224336" TargetMode="External"/><Relationship Id="rId10" Type="http://schemas.openxmlformats.org/officeDocument/2006/relationships/hyperlink" Target="https://events.webinar.ru/12290983/4222586" TargetMode="External"/><Relationship Id="rId19" Type="http://schemas.openxmlformats.org/officeDocument/2006/relationships/hyperlink" Target="https://events.webinar.ru/12290983/4202934" TargetMode="External"/><Relationship Id="rId31" Type="http://schemas.openxmlformats.org/officeDocument/2006/relationships/hyperlink" Target="https://events.webinar.ru/12290983/3482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222182" TargetMode="External"/><Relationship Id="rId14" Type="http://schemas.openxmlformats.org/officeDocument/2006/relationships/hyperlink" Target="https://events.webinar.ru/12290983/4224388" TargetMode="External"/><Relationship Id="rId22" Type="http://schemas.openxmlformats.org/officeDocument/2006/relationships/hyperlink" Target="https://events.webinar.ru/12290983/4226118" TargetMode="External"/><Relationship Id="rId27" Type="http://schemas.openxmlformats.org/officeDocument/2006/relationships/hyperlink" Target="https://events.webinar.ru/12290983/4222260" TargetMode="External"/><Relationship Id="rId30" Type="http://schemas.openxmlformats.org/officeDocument/2006/relationships/hyperlink" Target="https://events.webinar.ru/12290983/4224990" TargetMode="External"/><Relationship Id="rId35" Type="http://schemas.openxmlformats.org/officeDocument/2006/relationships/hyperlink" Target="https://events.webinar.ru/12290983/422338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vents.webinar.ru/12290983/4203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vents.webinar.ru/12290983/4225446" TargetMode="External"/><Relationship Id="rId17" Type="http://schemas.openxmlformats.org/officeDocument/2006/relationships/hyperlink" Target="https://events.webinar.ru/12290983/4203828" TargetMode="External"/><Relationship Id="rId25" Type="http://schemas.openxmlformats.org/officeDocument/2006/relationships/hyperlink" Target="https://events.webinar.ru/12290983/3356023" TargetMode="External"/><Relationship Id="rId33" Type="http://schemas.openxmlformats.org/officeDocument/2006/relationships/hyperlink" Target="https://events.webinar.ru/12290983/3432691" TargetMode="External"/><Relationship Id="rId38" Type="http://schemas.openxmlformats.org/officeDocument/2006/relationships/hyperlink" Target="https://events.webinar.ru/12290983/4224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cp:lastPrinted>2020-04-21T10:44:00Z</cp:lastPrinted>
  <dcterms:created xsi:type="dcterms:W3CDTF">2020-04-16T13:41:00Z</dcterms:created>
  <dcterms:modified xsi:type="dcterms:W3CDTF">2020-04-21T10:44:00Z</dcterms:modified>
</cp:coreProperties>
</file>