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7" w:rsidRPr="000A5229" w:rsidRDefault="009601E7" w:rsidP="000A5229">
      <w:pPr>
        <w:shd w:val="clear" w:color="auto" w:fill="FFFFFF"/>
        <w:spacing w:before="100" w:beforeAutospacing="1" w:after="0" w:line="360" w:lineRule="auto"/>
        <w:jc w:val="both"/>
        <w:rPr>
          <w:rStyle w:val="c7"/>
          <w:rFonts w:ascii="Times New Roman" w:hAnsi="Times New Roman" w:cs="Times New Roman"/>
          <w:bCs/>
          <w:sz w:val="28"/>
          <w:szCs w:val="28"/>
        </w:rPr>
      </w:pPr>
      <w:r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E005FA" w:rsidRPr="006E5D82" w:rsidRDefault="00E005FA" w:rsidP="00975BE6">
      <w:pPr>
        <w:pStyle w:val="c3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 w:rsidRPr="006E5D82">
        <w:rPr>
          <w:rStyle w:val="c7"/>
          <w:b/>
          <w:bCs/>
          <w:color w:val="000000"/>
          <w:sz w:val="28"/>
          <w:szCs w:val="28"/>
        </w:rPr>
        <w:t>План-конспект непосредственно образовательной деятельности по познавательному развитию в средней группе</w:t>
      </w:r>
      <w:r w:rsidR="006E128E" w:rsidRPr="006E5D82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6E128E" w:rsidRPr="006E5D82" w:rsidRDefault="00BC390E" w:rsidP="00975BE6">
      <w:pPr>
        <w:pStyle w:val="c3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6E5D82">
        <w:rPr>
          <w:rStyle w:val="c7"/>
          <w:b/>
          <w:bCs/>
          <w:color w:val="000000"/>
          <w:sz w:val="28"/>
          <w:szCs w:val="28"/>
        </w:rPr>
        <w:t xml:space="preserve"> «Теремок»</w:t>
      </w:r>
    </w:p>
    <w:p w:rsidR="00E005FA" w:rsidRPr="006E5D82" w:rsidRDefault="00E005FA" w:rsidP="00975BE6">
      <w:pPr>
        <w:pStyle w:val="c3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E005FA" w:rsidRPr="006E5D82" w:rsidRDefault="00E005FA" w:rsidP="00975BE6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6E5D82">
        <w:rPr>
          <w:rStyle w:val="c7"/>
          <w:bCs/>
          <w:color w:val="000000"/>
          <w:sz w:val="28"/>
          <w:szCs w:val="28"/>
        </w:rPr>
        <w:t>познавательное развитие, социально-коммуникативное развитие, речевое развитие, физическое развитие.</w:t>
      </w:r>
    </w:p>
    <w:p w:rsidR="00E005FA" w:rsidRPr="006E5D82" w:rsidRDefault="00E005FA" w:rsidP="00975BE6">
      <w:pPr>
        <w:pStyle w:val="c3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6E5D82">
        <w:rPr>
          <w:rStyle w:val="c7"/>
          <w:b/>
          <w:bCs/>
          <w:color w:val="000000"/>
          <w:sz w:val="28"/>
          <w:szCs w:val="28"/>
        </w:rPr>
        <w:t>Задачи:</w:t>
      </w:r>
    </w:p>
    <w:p w:rsidR="00E005FA" w:rsidRPr="006E5D82" w:rsidRDefault="00E005FA" w:rsidP="00975BE6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1. </w:t>
      </w:r>
      <w:r w:rsidRPr="006E5D82">
        <w:rPr>
          <w:rStyle w:val="c7"/>
          <w:bCs/>
          <w:color w:val="000000"/>
          <w:sz w:val="28"/>
          <w:szCs w:val="28"/>
          <w:u w:val="single"/>
        </w:rPr>
        <w:t>Познавательное развитие</w:t>
      </w:r>
    </w:p>
    <w:p w:rsidR="00E005FA" w:rsidRPr="006E5D82" w:rsidRDefault="00E005FA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>Формировать умение распознавать геометрические фигуры (круг, квадрат, треугольник), выделять их характерные особенности;</w:t>
      </w:r>
    </w:p>
    <w:p w:rsidR="00B375F2" w:rsidRPr="006E5D82" w:rsidRDefault="00E005FA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Формировать умение выделять </w:t>
      </w:r>
      <w:r w:rsidR="00B375F2" w:rsidRPr="006E5D82">
        <w:rPr>
          <w:rStyle w:val="c7"/>
          <w:bCs/>
          <w:color w:val="000000"/>
          <w:sz w:val="28"/>
          <w:szCs w:val="28"/>
        </w:rPr>
        <w:t>два признака (длину, ширину) одновременно</w:t>
      </w:r>
      <w:r w:rsidRPr="006E5D82">
        <w:rPr>
          <w:rStyle w:val="c7"/>
          <w:bCs/>
          <w:color w:val="000000"/>
          <w:sz w:val="28"/>
          <w:szCs w:val="28"/>
        </w:rPr>
        <w:t xml:space="preserve"> </w:t>
      </w:r>
    </w:p>
    <w:p w:rsidR="00B375F2" w:rsidRPr="006E5D82" w:rsidRDefault="00E005FA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Формировать представления о множествах однородных предметов, </w:t>
      </w:r>
      <w:r w:rsidR="00B375F2" w:rsidRPr="006E5D82">
        <w:rPr>
          <w:rStyle w:val="c7"/>
          <w:bCs/>
          <w:color w:val="000000"/>
          <w:sz w:val="28"/>
          <w:szCs w:val="28"/>
        </w:rPr>
        <w:t xml:space="preserve">их равенстве – неравенстве, </w:t>
      </w:r>
      <w:r w:rsidR="00333D47" w:rsidRPr="006E5D82">
        <w:rPr>
          <w:sz w:val="28"/>
          <w:szCs w:val="28"/>
        </w:rPr>
        <w:t>умение выражать результат счета, отвечая на вопрос «сколько?»</w:t>
      </w:r>
      <w:r w:rsidR="00333D47" w:rsidRPr="006E5D82">
        <w:rPr>
          <w:rStyle w:val="c7"/>
          <w:bCs/>
          <w:color w:val="000000"/>
          <w:sz w:val="28"/>
          <w:szCs w:val="28"/>
        </w:rPr>
        <w:t xml:space="preserve">; </w:t>
      </w:r>
    </w:p>
    <w:p w:rsidR="00E005FA" w:rsidRPr="006E5D82" w:rsidRDefault="00E005FA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>Упражнять в умении сравнивать два множества и  уравнивать их разными способами (прибавляя 1 или вычитая 1);</w:t>
      </w:r>
    </w:p>
    <w:p w:rsidR="00E005FA" w:rsidRPr="006E5D82" w:rsidRDefault="00E005FA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Упражнять в построении </w:t>
      </w:r>
      <w:proofErr w:type="spellStart"/>
      <w:r w:rsidRPr="006E5D82">
        <w:rPr>
          <w:rStyle w:val="c7"/>
          <w:bCs/>
          <w:color w:val="000000"/>
          <w:sz w:val="28"/>
          <w:szCs w:val="28"/>
        </w:rPr>
        <w:t>сериационного</w:t>
      </w:r>
      <w:proofErr w:type="spellEnd"/>
      <w:r w:rsidRPr="006E5D82">
        <w:rPr>
          <w:rStyle w:val="c7"/>
          <w:bCs/>
          <w:color w:val="000000"/>
          <w:sz w:val="28"/>
          <w:szCs w:val="28"/>
        </w:rPr>
        <w:t xml:space="preserve"> ряда из 5 предметов по возрастанию (убыванию);</w:t>
      </w:r>
    </w:p>
    <w:p w:rsidR="00E005FA" w:rsidRPr="006E5D82" w:rsidRDefault="00E005FA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Закреплять навыки количественного </w:t>
      </w:r>
      <w:r w:rsidR="002F7AC2" w:rsidRPr="006E5D82">
        <w:rPr>
          <w:rStyle w:val="c7"/>
          <w:bCs/>
          <w:color w:val="000000"/>
          <w:sz w:val="28"/>
          <w:szCs w:val="28"/>
        </w:rPr>
        <w:t>и порядкового счета в пределах 5</w:t>
      </w:r>
      <w:r w:rsidRPr="006E5D82">
        <w:rPr>
          <w:rStyle w:val="c7"/>
          <w:bCs/>
          <w:color w:val="000000"/>
          <w:sz w:val="28"/>
          <w:szCs w:val="28"/>
        </w:rPr>
        <w:t>.</w:t>
      </w:r>
    </w:p>
    <w:p w:rsidR="00B375F2" w:rsidRPr="006E5D82" w:rsidRDefault="00B375F2" w:rsidP="00975BE6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Развивать умение классифицировать предметы по определенному признаку </w:t>
      </w:r>
      <w:r w:rsidR="00A033CE" w:rsidRPr="006E5D82">
        <w:rPr>
          <w:rStyle w:val="c7"/>
          <w:bCs/>
          <w:color w:val="000000"/>
          <w:sz w:val="28"/>
          <w:szCs w:val="28"/>
        </w:rPr>
        <w:t>(цвет, форма, размер) или двум признакам одновременно.</w:t>
      </w:r>
    </w:p>
    <w:p w:rsidR="00E005FA" w:rsidRPr="006E5D82" w:rsidRDefault="00E005FA" w:rsidP="00975BE6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  <w:r w:rsidRPr="006E5D82">
        <w:rPr>
          <w:rStyle w:val="c7"/>
          <w:bCs/>
          <w:color w:val="000000"/>
          <w:sz w:val="28"/>
          <w:szCs w:val="28"/>
        </w:rPr>
        <w:t xml:space="preserve">2. </w:t>
      </w:r>
      <w:r w:rsidRPr="006E5D82">
        <w:rPr>
          <w:rStyle w:val="c7"/>
          <w:bCs/>
          <w:color w:val="000000"/>
          <w:sz w:val="28"/>
          <w:szCs w:val="28"/>
          <w:u w:val="single"/>
        </w:rPr>
        <w:t>Социально-коммуникативное развитие</w:t>
      </w:r>
    </w:p>
    <w:p w:rsidR="00333D47" w:rsidRPr="006E5D82" w:rsidRDefault="00333D47" w:rsidP="00975BE6">
      <w:pPr>
        <w:pStyle w:val="c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color w:val="000000"/>
          <w:sz w:val="28"/>
          <w:szCs w:val="28"/>
        </w:rPr>
        <w:t>Формировать умение оценивать работу товарища (правильно, не правильно) и отстаивать свою точку зрения;</w:t>
      </w:r>
    </w:p>
    <w:p w:rsidR="00333D47" w:rsidRPr="006E5D82" w:rsidRDefault="00333D47" w:rsidP="00975BE6">
      <w:pPr>
        <w:pStyle w:val="c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color w:val="000000"/>
          <w:sz w:val="28"/>
          <w:szCs w:val="28"/>
        </w:rPr>
        <w:t xml:space="preserve">Формировать желание помочь персонажам сказки; </w:t>
      </w:r>
    </w:p>
    <w:p w:rsidR="00674EC2" w:rsidRPr="006E5D82" w:rsidRDefault="00674EC2" w:rsidP="00975BE6">
      <w:pPr>
        <w:pStyle w:val="c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color w:val="000000"/>
          <w:sz w:val="28"/>
          <w:szCs w:val="28"/>
        </w:rPr>
        <w:t>Учить проявлять доброжелательность к окружающим.</w:t>
      </w:r>
    </w:p>
    <w:p w:rsidR="00333D47" w:rsidRPr="006E5D82" w:rsidRDefault="00333D47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  <w:u w:val="single"/>
        </w:rPr>
      </w:pPr>
      <w:r w:rsidRPr="006E5D82">
        <w:rPr>
          <w:rStyle w:val="c2"/>
          <w:bCs/>
          <w:color w:val="000000"/>
          <w:sz w:val="28"/>
          <w:szCs w:val="28"/>
        </w:rPr>
        <w:t xml:space="preserve">3. </w:t>
      </w:r>
      <w:r w:rsidRPr="006E5D82">
        <w:rPr>
          <w:rStyle w:val="c2"/>
          <w:bCs/>
          <w:color w:val="000000"/>
          <w:sz w:val="28"/>
          <w:szCs w:val="28"/>
          <w:u w:val="single"/>
        </w:rPr>
        <w:t>Речевое развитие</w:t>
      </w:r>
    </w:p>
    <w:p w:rsidR="00333D47" w:rsidRPr="006E5D82" w:rsidRDefault="00333D47" w:rsidP="00975BE6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lastRenderedPageBreak/>
        <w:t>Формировать правильное понимание слов «узкий», «широкий», «короткий», «длинный» и вводить их в активный словарь;</w:t>
      </w:r>
    </w:p>
    <w:p w:rsidR="00333D47" w:rsidRPr="006E5D82" w:rsidRDefault="00333D47" w:rsidP="00975BE6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Развивать умение согласовывать существительное с числительным в роде,  падеже.</w:t>
      </w:r>
    </w:p>
    <w:p w:rsidR="00674EC2" w:rsidRPr="006E5D82" w:rsidRDefault="00674EC2" w:rsidP="00975BE6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Учить слушать и понимать речь, отвечать на вопросы.</w:t>
      </w:r>
    </w:p>
    <w:p w:rsidR="00674EC2" w:rsidRPr="006E5D82" w:rsidRDefault="00674EC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 xml:space="preserve">4. </w:t>
      </w:r>
      <w:r w:rsidRPr="006E5D82">
        <w:rPr>
          <w:rStyle w:val="c2"/>
          <w:bCs/>
          <w:color w:val="000000"/>
          <w:sz w:val="28"/>
          <w:szCs w:val="28"/>
          <w:u w:val="single"/>
        </w:rPr>
        <w:t>Физическое развитие</w:t>
      </w:r>
    </w:p>
    <w:p w:rsidR="00674EC2" w:rsidRPr="006E5D82" w:rsidRDefault="00674EC2" w:rsidP="00975BE6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Развивать мелкую моторику;</w:t>
      </w:r>
    </w:p>
    <w:p w:rsidR="00674EC2" w:rsidRPr="006E5D82" w:rsidRDefault="00674EC2" w:rsidP="00975BE6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 xml:space="preserve">Упражнять в согласовании движений с текстом </w:t>
      </w:r>
      <w:r w:rsidR="00DF1CC1" w:rsidRPr="006E5D82">
        <w:rPr>
          <w:rStyle w:val="c2"/>
          <w:bCs/>
          <w:color w:val="000000"/>
          <w:sz w:val="28"/>
          <w:szCs w:val="28"/>
        </w:rPr>
        <w:t xml:space="preserve">песни или </w:t>
      </w:r>
      <w:r w:rsidRPr="006E5D82">
        <w:rPr>
          <w:rStyle w:val="c2"/>
          <w:bCs/>
          <w:color w:val="000000"/>
          <w:sz w:val="28"/>
          <w:szCs w:val="28"/>
        </w:rPr>
        <w:t>стихотворения;</w:t>
      </w:r>
    </w:p>
    <w:p w:rsidR="00DF1CC1" w:rsidRPr="006E5D82" w:rsidRDefault="00DF1CC1" w:rsidP="00975BE6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Развивать координацию движений при выполнении музыкально-ритмической композиции;</w:t>
      </w:r>
    </w:p>
    <w:p w:rsidR="00674EC2" w:rsidRPr="006E5D82" w:rsidRDefault="00674EC2" w:rsidP="00975BE6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Развивать двигательное творчество.</w:t>
      </w:r>
    </w:p>
    <w:p w:rsidR="00333D47" w:rsidRPr="006E5D82" w:rsidRDefault="00333D47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B375F2" w:rsidRPr="006E5D82" w:rsidRDefault="00B375F2" w:rsidP="00975BE6">
      <w:pPr>
        <w:pStyle w:val="c3"/>
        <w:spacing w:before="0" w:beforeAutospacing="0" w:after="0" w:afterAutospacing="0" w:line="360" w:lineRule="auto"/>
        <w:ind w:right="283"/>
        <w:jc w:val="both"/>
        <w:rPr>
          <w:rStyle w:val="c2"/>
          <w:b/>
          <w:bCs/>
          <w:color w:val="000000"/>
          <w:sz w:val="28"/>
          <w:szCs w:val="28"/>
        </w:rPr>
      </w:pPr>
      <w:r w:rsidRPr="006E5D82">
        <w:rPr>
          <w:rStyle w:val="c2"/>
          <w:b/>
          <w:bCs/>
          <w:color w:val="000000"/>
          <w:sz w:val="28"/>
          <w:szCs w:val="28"/>
        </w:rPr>
        <w:t>Методы и приемы</w:t>
      </w:r>
    </w:p>
    <w:p w:rsidR="00B375F2" w:rsidRPr="006E5D82" w:rsidRDefault="00B375F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1.Наглядные: демонстрация и рассматривание пособий, показ способов действия.</w:t>
      </w:r>
    </w:p>
    <w:p w:rsidR="00B375F2" w:rsidRPr="006E5D82" w:rsidRDefault="00B375F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2. Словесные: использование фрагментов сказки «Теремок», загадывание загадок, вопросы, указания, пояснения.</w:t>
      </w:r>
    </w:p>
    <w:p w:rsidR="00B375F2" w:rsidRPr="006E5D82" w:rsidRDefault="00B375F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>3. Практические: упражнения, обследование объекта, действия с раздаточным материалом (моделирование)</w:t>
      </w:r>
      <w:r w:rsidR="00E3058F" w:rsidRPr="006E5D82">
        <w:rPr>
          <w:rStyle w:val="c2"/>
          <w:bCs/>
          <w:color w:val="000000"/>
          <w:sz w:val="28"/>
          <w:szCs w:val="28"/>
        </w:rPr>
        <w:t xml:space="preserve">, музыкально </w:t>
      </w:r>
      <w:r w:rsidR="00DF1CC1" w:rsidRPr="006E5D82">
        <w:rPr>
          <w:rStyle w:val="c2"/>
          <w:bCs/>
          <w:color w:val="000000"/>
          <w:sz w:val="28"/>
          <w:szCs w:val="28"/>
        </w:rPr>
        <w:t>ритмическое упражнение</w:t>
      </w:r>
      <w:r w:rsidR="00E3058F" w:rsidRPr="006E5D82">
        <w:rPr>
          <w:rStyle w:val="c2"/>
          <w:bCs/>
          <w:color w:val="000000"/>
          <w:sz w:val="28"/>
          <w:szCs w:val="28"/>
        </w:rPr>
        <w:t>.</w:t>
      </w:r>
    </w:p>
    <w:p w:rsidR="00B375F2" w:rsidRPr="006E5D82" w:rsidRDefault="00B375F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6E5D82">
        <w:rPr>
          <w:rStyle w:val="c2"/>
          <w:bCs/>
          <w:color w:val="000000"/>
          <w:sz w:val="28"/>
          <w:szCs w:val="28"/>
        </w:rPr>
        <w:t xml:space="preserve">4. Игровые: развернутая игровая ситуация, дидактические игры, </w:t>
      </w:r>
      <w:r w:rsidR="00E3058F" w:rsidRPr="006E5D82">
        <w:rPr>
          <w:rStyle w:val="c2"/>
          <w:bCs/>
          <w:color w:val="000000"/>
          <w:sz w:val="28"/>
          <w:szCs w:val="28"/>
        </w:rPr>
        <w:t xml:space="preserve"> игровые упражнения.</w:t>
      </w:r>
    </w:p>
    <w:p w:rsidR="002F7AC2" w:rsidRPr="006E5D82" w:rsidRDefault="002F7AC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2F7AC2" w:rsidRPr="006E5D82" w:rsidRDefault="002F7AC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6E5D82">
        <w:rPr>
          <w:rStyle w:val="c2"/>
          <w:bCs/>
          <w:color w:val="000000"/>
          <w:sz w:val="28"/>
          <w:szCs w:val="28"/>
        </w:rPr>
        <w:t>Материалы и оборудование:</w:t>
      </w:r>
      <w:r w:rsidR="00D44395" w:rsidRPr="006E5D82">
        <w:rPr>
          <w:rStyle w:val="c2"/>
          <w:bCs/>
          <w:color w:val="000000"/>
          <w:sz w:val="28"/>
          <w:szCs w:val="28"/>
        </w:rPr>
        <w:t xml:space="preserve"> </w:t>
      </w:r>
      <w:r w:rsidRPr="006E5D82">
        <w:rPr>
          <w:color w:val="000000"/>
          <w:sz w:val="28"/>
          <w:szCs w:val="28"/>
        </w:rPr>
        <w:t>панно</w:t>
      </w:r>
      <w:r w:rsidR="00D44395" w:rsidRPr="006E5D82">
        <w:rPr>
          <w:color w:val="000000"/>
          <w:sz w:val="28"/>
          <w:szCs w:val="28"/>
        </w:rPr>
        <w:t xml:space="preserve"> по сказке «Теремок»</w:t>
      </w:r>
      <w:r w:rsidRPr="006E5D82">
        <w:rPr>
          <w:color w:val="000000"/>
          <w:sz w:val="28"/>
          <w:szCs w:val="28"/>
        </w:rPr>
        <w:t>,</w:t>
      </w:r>
      <w:r w:rsidR="00D44395" w:rsidRPr="006E5D82">
        <w:rPr>
          <w:color w:val="000000"/>
          <w:sz w:val="28"/>
          <w:szCs w:val="28"/>
        </w:rPr>
        <w:t xml:space="preserve"> карточки  с изображением героев (мышка, лягушка, зайчик, лиса, волк),  теремок с разными окнами, деревья (березы и ели), аудиоаппаратура с музыкальной записью, ноутбук, интерактивная доска для игры «Чет</w:t>
      </w:r>
      <w:r w:rsidR="00435E1D" w:rsidRPr="006E5D82">
        <w:rPr>
          <w:color w:val="000000"/>
          <w:sz w:val="28"/>
          <w:szCs w:val="28"/>
        </w:rPr>
        <w:t>вертый лишний», магнитная доска;</w:t>
      </w:r>
      <w:proofErr w:type="gramEnd"/>
      <w:r w:rsidR="00D44395" w:rsidRPr="006E5D82">
        <w:rPr>
          <w:color w:val="000000"/>
          <w:sz w:val="28"/>
          <w:szCs w:val="28"/>
        </w:rPr>
        <w:t xml:space="preserve"> для каждого ребенка: математические пеналы с набором </w:t>
      </w:r>
      <w:r w:rsidR="00D44395" w:rsidRPr="006E5D82">
        <w:rPr>
          <w:color w:val="000000"/>
          <w:sz w:val="28"/>
          <w:szCs w:val="28"/>
        </w:rPr>
        <w:lastRenderedPageBreak/>
        <w:t>геометрических фигур, счетные палочки, полоски-дорожки разной длины и ширины, картинка мышки, 2-3 ниточки, лист к</w:t>
      </w:r>
      <w:r w:rsidR="00CC2AE9" w:rsidRPr="006E5D82">
        <w:rPr>
          <w:color w:val="000000"/>
          <w:sz w:val="28"/>
          <w:szCs w:val="28"/>
        </w:rPr>
        <w:t>артона с нарисованной нитью</w:t>
      </w:r>
      <w:r w:rsidR="00D44395" w:rsidRPr="006E5D82">
        <w:rPr>
          <w:color w:val="000000"/>
          <w:sz w:val="28"/>
          <w:szCs w:val="28"/>
        </w:rPr>
        <w:t xml:space="preserve">. </w:t>
      </w:r>
    </w:p>
    <w:p w:rsidR="002F7AC2" w:rsidRPr="006E5D82" w:rsidRDefault="002F7AC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CC2AE9" w:rsidRPr="006E5D82" w:rsidRDefault="00CC2AE9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2F7AC2" w:rsidRPr="006E5D82" w:rsidRDefault="002F7AC2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E3058F" w:rsidRPr="006E5D82" w:rsidRDefault="00E3058F" w:rsidP="00975BE6">
      <w:pPr>
        <w:pStyle w:val="c3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 w:rsidRPr="006E5D82">
        <w:rPr>
          <w:rStyle w:val="c2"/>
          <w:b/>
          <w:bCs/>
          <w:color w:val="000000"/>
          <w:sz w:val="28"/>
          <w:szCs w:val="28"/>
        </w:rPr>
        <w:t>Формы организации совместной деятельности</w:t>
      </w:r>
    </w:p>
    <w:p w:rsidR="00E3058F" w:rsidRPr="006E5D82" w:rsidRDefault="00E3058F" w:rsidP="006E5D82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B375F2" w:rsidRPr="006E5D82" w:rsidRDefault="00B375F2" w:rsidP="006E5D82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3058F" w:rsidRPr="006E5D82" w:rsidTr="008C1045">
        <w:tc>
          <w:tcPr>
            <w:tcW w:w="3085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3058F" w:rsidRPr="006E5D82" w:rsidTr="008C1045">
        <w:tc>
          <w:tcPr>
            <w:tcW w:w="3085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486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Игровая ситуация «Теремок»</w:t>
            </w:r>
          </w:p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лишнее»</w:t>
            </w:r>
          </w:p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</w:p>
        </w:tc>
      </w:tr>
      <w:tr w:rsidR="00E3058F" w:rsidRPr="006E5D82" w:rsidTr="008C1045">
        <w:tc>
          <w:tcPr>
            <w:tcW w:w="3085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486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3058F" w:rsidRPr="006E5D82" w:rsidTr="008C1045">
        <w:tc>
          <w:tcPr>
            <w:tcW w:w="3085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486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Моделирование  «Теремок» из плоскостных геометрических фигур;</w:t>
            </w:r>
          </w:p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Сравнение полосок по длине и ширине.</w:t>
            </w:r>
          </w:p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фигур из шнуров;</w:t>
            </w:r>
          </w:p>
        </w:tc>
      </w:tr>
      <w:tr w:rsidR="00E3058F" w:rsidRPr="006E5D82" w:rsidTr="008C1045">
        <w:tc>
          <w:tcPr>
            <w:tcW w:w="3085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6486" w:type="dxa"/>
          </w:tcPr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Чтение фрагментов сказки «Теремок»</w:t>
            </w:r>
          </w:p>
          <w:p w:rsidR="00E3058F" w:rsidRPr="006E5D82" w:rsidRDefault="00E3058F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геометрических фигурах</w:t>
            </w:r>
          </w:p>
        </w:tc>
      </w:tr>
      <w:tr w:rsidR="00A033CE" w:rsidRPr="006E5D82" w:rsidTr="008C1045">
        <w:tc>
          <w:tcPr>
            <w:tcW w:w="3085" w:type="dxa"/>
          </w:tcPr>
          <w:p w:rsidR="00A033CE" w:rsidRPr="006E5D82" w:rsidRDefault="00A033CE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486" w:type="dxa"/>
          </w:tcPr>
          <w:p w:rsidR="00A033CE" w:rsidRPr="006E5D82" w:rsidRDefault="00A033CE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композиция «Веселые путешественники» (1 куплет)</w:t>
            </w:r>
          </w:p>
          <w:p w:rsidR="00A033CE" w:rsidRPr="006E5D82" w:rsidRDefault="00A033CE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«Зайке холодно сидеть»</w:t>
            </w:r>
          </w:p>
        </w:tc>
      </w:tr>
    </w:tbl>
    <w:p w:rsidR="00B375F2" w:rsidRPr="006E5D82" w:rsidRDefault="00B375F2" w:rsidP="006E5D82">
      <w:pPr>
        <w:pStyle w:val="c3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</w:p>
    <w:p w:rsidR="00E005FA" w:rsidRDefault="00E005FA" w:rsidP="006E5D82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</w:p>
    <w:p w:rsidR="006E5D82" w:rsidRDefault="006E5D82" w:rsidP="006E5D82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</w:p>
    <w:p w:rsidR="006E5D82" w:rsidRDefault="006E5D82" w:rsidP="006E5D82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</w:p>
    <w:p w:rsidR="006E5D82" w:rsidRPr="006E5D82" w:rsidRDefault="006E5D82" w:rsidP="006E5D82">
      <w:pPr>
        <w:pStyle w:val="c3"/>
        <w:spacing w:before="0" w:beforeAutospacing="0" w:after="0" w:afterAutospacing="0" w:line="360" w:lineRule="auto"/>
        <w:jc w:val="both"/>
        <w:rPr>
          <w:rStyle w:val="c7"/>
          <w:bCs/>
          <w:color w:val="000000"/>
          <w:sz w:val="28"/>
          <w:szCs w:val="28"/>
        </w:rPr>
      </w:pPr>
    </w:p>
    <w:p w:rsidR="00975BE6" w:rsidRDefault="00975BE6" w:rsidP="006E5D82">
      <w:pPr>
        <w:pStyle w:val="c3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47145" w:rsidRPr="006E5D82" w:rsidRDefault="00F47145" w:rsidP="006E5D82">
      <w:pPr>
        <w:pStyle w:val="c3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6E5D82">
        <w:rPr>
          <w:rStyle w:val="c7"/>
          <w:b/>
          <w:bCs/>
          <w:color w:val="000000"/>
          <w:sz w:val="28"/>
          <w:szCs w:val="28"/>
        </w:rPr>
        <w:lastRenderedPageBreak/>
        <w:t>Логика образовательной деятельности</w:t>
      </w:r>
    </w:p>
    <w:p w:rsidR="00F47145" w:rsidRPr="006E5D82" w:rsidRDefault="00F47145" w:rsidP="006E5D82">
      <w:pPr>
        <w:pStyle w:val="c8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3"/>
        <w:gridCol w:w="4990"/>
        <w:gridCol w:w="2471"/>
        <w:gridCol w:w="2432"/>
      </w:tblGrid>
      <w:tr w:rsidR="00B16538" w:rsidRPr="006E5D82" w:rsidTr="00BC390E">
        <w:tc>
          <w:tcPr>
            <w:tcW w:w="567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239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39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B16538" w:rsidRPr="006E5D82" w:rsidTr="00BC390E">
        <w:tc>
          <w:tcPr>
            <w:tcW w:w="567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Ребята, вы любите сказки?</w:t>
            </w: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Сегодня мы отправимся с вами в сказку. А попадём мы в неё на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6538" w:rsidRPr="006E5D82">
              <w:rPr>
                <w:rStyle w:val="c2"/>
                <w:color w:val="000000"/>
                <w:sz w:val="28"/>
                <w:szCs w:val="28"/>
              </w:rPr>
              <w:t>чудо-поезде</w:t>
            </w:r>
            <w:proofErr w:type="spellEnd"/>
            <w:proofErr w:type="gramEnd"/>
            <w:r w:rsidR="00B16538" w:rsidRPr="006E5D82">
              <w:rPr>
                <w:rStyle w:val="c2"/>
                <w:color w:val="000000"/>
                <w:sz w:val="28"/>
                <w:szCs w:val="28"/>
              </w:rPr>
              <w:t>. Занимайте места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F47145" w:rsidRPr="006E5D82" w:rsidRDefault="00F47145" w:rsidP="006E5D82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7145" w:rsidRPr="006E5D82" w:rsidRDefault="00F47145" w:rsidP="006E5D82">
            <w:pPr>
              <w:pStyle w:val="c1"/>
              <w:spacing w:before="0" w:beforeAutospacing="0" w:after="0" w:afterAutospacing="0" w:line="360" w:lineRule="auto"/>
              <w:ind w:left="613"/>
              <w:jc w:val="both"/>
              <w:rPr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 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 xml:space="preserve">Поезд наш по лесу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>мчится:</w:t>
            </w:r>
          </w:p>
          <w:p w:rsidR="00F47145" w:rsidRPr="006E5D82" w:rsidRDefault="00F47145" w:rsidP="006E5D82">
            <w:pPr>
              <w:pStyle w:val="c1"/>
              <w:spacing w:before="0" w:beforeAutospacing="0" w:after="0" w:afterAutospacing="0" w:line="360" w:lineRule="auto"/>
              <w:ind w:left="613"/>
              <w:jc w:val="both"/>
              <w:rPr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 Что же с нами приключится?</w:t>
            </w:r>
          </w:p>
          <w:p w:rsidR="00F47145" w:rsidRPr="006E5D82" w:rsidRDefault="00F47145" w:rsidP="006E5D82">
            <w:pPr>
              <w:pStyle w:val="c1"/>
              <w:spacing w:before="0" w:beforeAutospacing="0" w:after="0" w:afterAutospacing="0" w:line="360" w:lineRule="auto"/>
              <w:ind w:left="613"/>
              <w:jc w:val="both"/>
              <w:rPr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 Попадём на нём мы в сказку,</w:t>
            </w:r>
          </w:p>
          <w:p w:rsidR="00F47145" w:rsidRPr="006E5D82" w:rsidRDefault="00F47145" w:rsidP="006E5D82">
            <w:pPr>
              <w:pStyle w:val="c1"/>
              <w:spacing w:before="0" w:beforeAutospacing="0" w:after="0" w:afterAutospacing="0" w:line="360" w:lineRule="auto"/>
              <w:ind w:left="613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 А в какую? 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 xml:space="preserve">Вот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>подсказка?</w:t>
            </w:r>
          </w:p>
          <w:p w:rsidR="00B16538" w:rsidRPr="006E5D82" w:rsidRDefault="00B16538" w:rsidP="006E5D82">
            <w:pPr>
              <w:pStyle w:val="c1"/>
              <w:spacing w:before="0" w:beforeAutospacing="0" w:after="0" w:afterAutospacing="0" w:line="360" w:lineRule="auto"/>
              <w:ind w:left="613"/>
              <w:jc w:val="both"/>
              <w:rPr>
                <w:color w:val="000000"/>
                <w:sz w:val="28"/>
                <w:szCs w:val="28"/>
              </w:rPr>
            </w:pPr>
          </w:p>
          <w:p w:rsidR="00B16538" w:rsidRPr="006E5D82" w:rsidRDefault="00B16538" w:rsidP="006E5D82">
            <w:pPr>
              <w:pStyle w:val="c1"/>
              <w:spacing w:before="0" w:beforeAutospacing="0" w:after="0" w:afterAutospacing="0" w:line="360" w:lineRule="auto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6E5D82">
              <w:rPr>
                <w:color w:val="000000"/>
                <w:sz w:val="28"/>
                <w:szCs w:val="28"/>
              </w:rPr>
              <w:t>(Выставляет на панно деревья, солнышко, облака, грибы и др.)</w:t>
            </w:r>
          </w:p>
          <w:p w:rsidR="00B16538" w:rsidRPr="006E5D82" w:rsidRDefault="00B16538" w:rsidP="006E5D82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47145" w:rsidRPr="006E5D82" w:rsidRDefault="00F47145" w:rsidP="006E5D8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Звери жили в доме том,</w:t>
            </w:r>
          </w:p>
          <w:p w:rsidR="00F47145" w:rsidRPr="006E5D82" w:rsidRDefault="00F47145" w:rsidP="006E5D8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Но медведь сломал их дом,</w:t>
            </w:r>
          </w:p>
          <w:p w:rsidR="00F47145" w:rsidRPr="006E5D82" w:rsidRDefault="00E73DDB" w:rsidP="006E5D8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Он залезть в него не смог</w:t>
            </w:r>
          </w:p>
          <w:p w:rsidR="00F47145" w:rsidRPr="006E5D82" w:rsidRDefault="00946B1D" w:rsidP="006E5D8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b/>
                <w:i/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Это сказка</w:t>
            </w:r>
            <w:r w:rsidR="00E73DDB" w:rsidRPr="006E5D82">
              <w:rPr>
                <w:sz w:val="28"/>
                <w:szCs w:val="28"/>
              </w:rPr>
              <w:t>…(теремок)</w:t>
            </w:r>
          </w:p>
        </w:tc>
        <w:tc>
          <w:tcPr>
            <w:tcW w:w="239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 на вопрос.</w:t>
            </w: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Становятся 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 xml:space="preserve">друг за другом, выполняют музыкально-ритмическую композицию (1 куплет)  «Веселые путешественники»  (Программа «Ритмическая мозаика» А.И. Буренина) </w:t>
            </w:r>
          </w:p>
          <w:p w:rsidR="000F2231" w:rsidRPr="006E5D82" w:rsidRDefault="000F2231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F47145" w:rsidRPr="006E5D82" w:rsidRDefault="000F2231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Рассаживаются за столы.</w:t>
            </w:r>
          </w:p>
          <w:p w:rsidR="00E73DDB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Отгадывают название сказки.</w:t>
            </w:r>
          </w:p>
        </w:tc>
        <w:tc>
          <w:tcPr>
            <w:tcW w:w="239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Создан интерес к предстоящей деятельности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</w:tr>
      <w:tr w:rsidR="00B16538" w:rsidRPr="006E5D82" w:rsidTr="00BC390E">
        <w:tc>
          <w:tcPr>
            <w:tcW w:w="567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47145" w:rsidRPr="006E5D82" w:rsidRDefault="00F47145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Выкладывает на </w:t>
            </w:r>
            <w:r w:rsidR="00B16538"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теремок, проговаривая слова:</w:t>
            </w:r>
          </w:p>
          <w:p w:rsidR="00F47145" w:rsidRPr="006E5D82" w:rsidRDefault="00F47145" w:rsidP="006E5D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На полянке вырос дом с крышей, с кругленьким окном</w:t>
            </w: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Это не простой домок, этот домик – теремок</w:t>
            </w:r>
            <w:r w:rsidRPr="006E5D82">
              <w:rPr>
                <w:color w:val="FF0000"/>
                <w:sz w:val="28"/>
                <w:szCs w:val="28"/>
              </w:rPr>
              <w:t>.</w:t>
            </w: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 xml:space="preserve">Перед вами тоже лежат геометрические </w:t>
            </w:r>
            <w:r w:rsidRPr="006E5D82">
              <w:rPr>
                <w:sz w:val="28"/>
                <w:szCs w:val="28"/>
              </w:rPr>
              <w:lastRenderedPageBreak/>
              <w:t>фигуры – постройте и вы теремок.</w:t>
            </w: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Из каких фигур ваш теремок?</w:t>
            </w:r>
          </w:p>
        </w:tc>
        <w:tc>
          <w:tcPr>
            <w:tcW w:w="2393" w:type="dxa"/>
          </w:tcPr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На столе выкладывают теремок из геометрических фигур по своему выбору (квадрат и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треугольни</w:t>
            </w:r>
            <w:r w:rsidR="00E73DDB" w:rsidRPr="006E5D82">
              <w:rPr>
                <w:rStyle w:val="c2"/>
                <w:color w:val="000000"/>
                <w:sz w:val="28"/>
                <w:szCs w:val="28"/>
              </w:rPr>
              <w:t>к, прямоугольник и треугольник ….</w:t>
            </w:r>
            <w:proofErr w:type="gramStart"/>
            <w:r w:rsidRPr="006E5D82">
              <w:rPr>
                <w:rStyle w:val="c2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F47145" w:rsidRPr="006E5D82" w:rsidRDefault="00F47145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Отвечают, из каких фигур построили теремок.</w:t>
            </w:r>
          </w:p>
        </w:tc>
        <w:tc>
          <w:tcPr>
            <w:tcW w:w="2393" w:type="dxa"/>
          </w:tcPr>
          <w:p w:rsidR="00BB3AD2" w:rsidRPr="006E5D82" w:rsidRDefault="00BB3AD2" w:rsidP="006E5D82">
            <w:pPr>
              <w:tabs>
                <w:tab w:val="left" w:pos="10845"/>
              </w:tabs>
              <w:spacing w:line="36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Сформировано умение  зрительно распознавать геометрические фигуры.</w:t>
            </w:r>
          </w:p>
          <w:p w:rsidR="00F47145" w:rsidRPr="006E5D82" w:rsidRDefault="00946B1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Закреплены названия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геометрических фигур: квадрат, прямоугольник, треугольник, круг.</w:t>
            </w:r>
          </w:p>
        </w:tc>
      </w:tr>
      <w:tr w:rsidR="00B16538" w:rsidRPr="006E5D82" w:rsidTr="00BC390E">
        <w:tc>
          <w:tcPr>
            <w:tcW w:w="567" w:type="dxa"/>
          </w:tcPr>
          <w:p w:rsidR="00F47145" w:rsidRPr="006E5D82" w:rsidRDefault="00946B1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946B1D" w:rsidRPr="006E5D82" w:rsidRDefault="00946B1D" w:rsidP="006E5D8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в поле теремок – теремок. Он не низок, не высок, не высок.</w:t>
            </w:r>
          </w:p>
          <w:p w:rsidR="00946B1D" w:rsidRPr="006E5D82" w:rsidRDefault="00946B1D" w:rsidP="006E5D8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 полю, полю, Мышка бежала. Теремок увидала.</w:t>
            </w:r>
          </w:p>
          <w:p w:rsidR="00946B1D" w:rsidRPr="006E5D82" w:rsidRDefault="00946B1D" w:rsidP="006E5D8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теремку  ведет несколько дорожек, разложите их перед собой, выберете, по какой дорожке ваша мышка побежит к теремку.</w:t>
            </w:r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946B1D" w:rsidRPr="006E5D82" w:rsidRDefault="00946B1D" w:rsidP="006E5D8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B1D" w:rsidRPr="006E5D82" w:rsidRDefault="00946B1D" w:rsidP="006E5D8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DA" w:rsidRPr="006E5D82" w:rsidRDefault="00946B1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Бежит мышка по дорожке, а вдоль </w:t>
            </w:r>
            <w:r w:rsidR="000F2231" w:rsidRPr="006E5D82">
              <w:rPr>
                <w:rStyle w:val="c2"/>
                <w:color w:val="000000"/>
                <w:sz w:val="28"/>
                <w:szCs w:val="28"/>
              </w:rPr>
              <w:t xml:space="preserve">дорожки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>деревья растут (выкладывает на панно 4 ели и 3 березы) Какие деревья, сколько? Каких больше, как проверить?</w:t>
            </w:r>
            <w:r w:rsidR="00E1294C" w:rsidRPr="006E5D82">
              <w:rPr>
                <w:rStyle w:val="c2"/>
                <w:color w:val="000000"/>
                <w:sz w:val="28"/>
                <w:szCs w:val="28"/>
              </w:rPr>
              <w:t xml:space="preserve"> Как сделать поровну?</w:t>
            </w:r>
          </w:p>
          <w:p w:rsidR="004412DA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Забежала Мышка в теремок и стала там жить-поживать, да песни распевать.</w:t>
            </w:r>
          </w:p>
          <w:p w:rsidR="004412DA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 xml:space="preserve">Сколько </w:t>
            </w:r>
            <w:proofErr w:type="gramStart"/>
            <w:r w:rsidRPr="006E5D82">
              <w:rPr>
                <w:sz w:val="28"/>
                <w:szCs w:val="28"/>
              </w:rPr>
              <w:t>зверюшек</w:t>
            </w:r>
            <w:proofErr w:type="gramEnd"/>
            <w:r w:rsidRPr="006E5D82">
              <w:rPr>
                <w:sz w:val="28"/>
                <w:szCs w:val="28"/>
              </w:rPr>
              <w:t xml:space="preserve"> в теремке живёт? </w:t>
            </w:r>
          </w:p>
          <w:p w:rsidR="00946B1D" w:rsidRPr="006E5D82" w:rsidRDefault="00946B1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145" w:rsidRPr="006E5D82" w:rsidRDefault="00946B1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Выкладывают на столе дорожки: узкие и широкие, короткие и длинные. Выбирают,  на какую дорожку посадить мышку, объясняют почему</w:t>
            </w:r>
            <w:proofErr w:type="gramStart"/>
            <w:r w:rsidRPr="006E5D82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6E5D82">
              <w:rPr>
                <w:rStyle w:val="c2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E5D82">
              <w:rPr>
                <w:rStyle w:val="c2"/>
                <w:color w:val="000000"/>
                <w:sz w:val="28"/>
                <w:szCs w:val="28"/>
              </w:rPr>
              <w:t>ш</w:t>
            </w:r>
            <w:proofErr w:type="gramEnd"/>
            <w:r w:rsidRPr="006E5D82">
              <w:rPr>
                <w:rStyle w:val="c2"/>
                <w:color w:val="000000"/>
                <w:sz w:val="28"/>
                <w:szCs w:val="28"/>
              </w:rPr>
              <w:t>ирокая – удобнее бежать, короткая – быстрее и др.)</w:t>
            </w:r>
          </w:p>
          <w:p w:rsidR="00946B1D" w:rsidRPr="006E5D82" w:rsidRDefault="00946B1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Считают деревья, отвечают на вопросы</w:t>
            </w:r>
          </w:p>
        </w:tc>
        <w:tc>
          <w:tcPr>
            <w:tcW w:w="2393" w:type="dxa"/>
          </w:tcPr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Формируется  умение</w:t>
            </w:r>
          </w:p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видеть в предмете определенные признаки (длину, ширину)</w:t>
            </w:r>
          </w:p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D2" w:rsidRPr="006E5D82" w:rsidRDefault="00BB3AD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</w:p>
          <w:p w:rsidR="00F47145" w:rsidRPr="006E5D82" w:rsidRDefault="00BB3AD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представление о множествах</w:t>
            </w:r>
            <w:r w:rsidR="00BA6A12"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однородных предметов, умение выражать результат счета, отвечая на вопрос «сколько?»</w:t>
            </w:r>
          </w:p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Развивается интерес  к самостоятельной счетной деятельности</w:t>
            </w:r>
            <w:proofErr w:type="gramStart"/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proofErr w:type="gramEnd"/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ормируется представление о равенстве и неравенстве множеств, способах уравнивания  их.</w:t>
            </w:r>
          </w:p>
        </w:tc>
      </w:tr>
      <w:tr w:rsidR="00B16538" w:rsidRPr="006E5D82" w:rsidTr="00BC390E">
        <w:tc>
          <w:tcPr>
            <w:tcW w:w="567" w:type="dxa"/>
          </w:tcPr>
          <w:p w:rsidR="00F47145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в поле теремок – теремок. Он не низок, не высок, не высок.</w:t>
            </w:r>
          </w:p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Лягушка скачет по болоту. В теремке ей жить охота.</w:t>
            </w:r>
          </w:p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лягушка скакала, бусы потеряла. Плачет бедная: - Беда, помогите, детвора!</w:t>
            </w:r>
          </w:p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поможем Лягушке бусы собрать?</w:t>
            </w:r>
          </w:p>
          <w:p w:rsidR="00A64ADD" w:rsidRPr="00FB5495" w:rsidRDefault="00A64ADD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Выложите </w:t>
            </w:r>
            <w:r w:rsidR="003D53F4" w:rsidRPr="00FB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нитку </w:t>
            </w:r>
            <w:r w:rsidRPr="00FB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бусы, что бы  бусины в них были  не круглые и не красные</w:t>
            </w:r>
            <w:r w:rsidR="003D53F4" w:rsidRPr="00FB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7145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Из каких </w:t>
            </w:r>
            <w:r w:rsidR="003D53F4" w:rsidRPr="006E5D82">
              <w:rPr>
                <w:rStyle w:val="c2"/>
                <w:color w:val="000000"/>
                <w:sz w:val="28"/>
                <w:szCs w:val="28"/>
              </w:rPr>
              <w:t xml:space="preserve">геометрических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>фигур собрали бусы? Какого цвета</w:t>
            </w:r>
            <w:r w:rsidR="003D53F4" w:rsidRPr="006E5D82">
              <w:rPr>
                <w:rStyle w:val="c2"/>
                <w:color w:val="000000"/>
                <w:sz w:val="28"/>
                <w:szCs w:val="28"/>
              </w:rPr>
              <w:t xml:space="preserve"> бусины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4412DA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Очень понравились лягушке бусы. Поскакала она к теремку. И стали они с мышкой вместе жить. Сколько жильцов в теремке?</w:t>
            </w:r>
          </w:p>
        </w:tc>
        <w:tc>
          <w:tcPr>
            <w:tcW w:w="2393" w:type="dxa"/>
          </w:tcPr>
          <w:p w:rsidR="004412DA" w:rsidRPr="006E5D82" w:rsidRDefault="004412DA" w:rsidP="006E5D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раздаточным материалом «Собери бусы», выкладывают бусы из разных геометрических фигур, по желанию</w:t>
            </w:r>
          </w:p>
          <w:p w:rsidR="00F47145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 на вопросы.</w:t>
            </w:r>
          </w:p>
        </w:tc>
        <w:tc>
          <w:tcPr>
            <w:tcW w:w="2393" w:type="dxa"/>
          </w:tcPr>
          <w:p w:rsidR="00B16538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47145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Формируется умение классифицировать предметы по заданному свойству (признаку);</w:t>
            </w:r>
          </w:p>
        </w:tc>
      </w:tr>
      <w:tr w:rsidR="00B16538" w:rsidRPr="006E5D82" w:rsidTr="00BC390E">
        <w:tc>
          <w:tcPr>
            <w:tcW w:w="567" w:type="dxa"/>
          </w:tcPr>
          <w:p w:rsidR="004412DA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 полю, полю, Зайка бежит. У дверей остановился и кричит:</w:t>
            </w:r>
          </w:p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Ой, беда, беда, беда</w:t>
            </w:r>
            <w:proofErr w:type="gramStart"/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Шубку я порвал вчера!</w:t>
            </w:r>
          </w:p>
          <w:p w:rsidR="004412DA" w:rsidRPr="006E5D82" w:rsidRDefault="004412DA" w:rsidP="006E5D82">
            <w:pPr>
              <w:spacing w:line="360" w:lineRule="auto"/>
              <w:ind w:firstLin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пустите меня в теремок</w:t>
            </w:r>
            <w:proofErr w:type="gramStart"/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богреться, я весь продрог.</w:t>
            </w:r>
          </w:p>
          <w:p w:rsidR="004412DA" w:rsidRPr="006E5D82" w:rsidRDefault="004412DA" w:rsidP="006E5D82">
            <w:pPr>
              <w:spacing w:before="100" w:beforeAutospacing="1" w:after="100" w:afterAutospacing="1" w:line="360" w:lineRule="auto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давайте поможем Зайке заплатку к шубке подобрать.</w:t>
            </w: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 А какой формы были заплатки</w:t>
            </w:r>
            <w:r w:rsidR="00B16538" w:rsidRPr="006E5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 мы узнаем по отгадкам, послушайте загадки</w:t>
            </w:r>
          </w:p>
          <w:p w:rsidR="004412DA" w:rsidRPr="006E5D82" w:rsidRDefault="00E4165E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похож на колесо, А еще на букву О.</w:t>
            </w:r>
          </w:p>
          <w:p w:rsidR="00E4165E" w:rsidRPr="006E5D82" w:rsidRDefault="004412DA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катится</w:t>
            </w:r>
            <w:proofErr w:type="gramStart"/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ромашке прячется.</w:t>
            </w:r>
          </w:p>
          <w:p w:rsidR="004412DA" w:rsidRPr="006E5D82" w:rsidRDefault="004412DA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 его совсем не крут. Догадались? </w:t>
            </w:r>
            <w:r w:rsidR="00BC390E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Выложите отгадку из шнура</w:t>
            </w:r>
          </w:p>
          <w:p w:rsidR="00E4165E" w:rsidRPr="006E5D82" w:rsidRDefault="00E4165E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DA" w:rsidRPr="006E5D82" w:rsidRDefault="004412DA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*Из него мы строим дом. И окошко в доме том.</w:t>
            </w:r>
          </w:p>
          <w:p w:rsidR="00E4165E" w:rsidRPr="006E5D82" w:rsidRDefault="004412DA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каждый в доме рад. Кто же он? </w:t>
            </w:r>
          </w:p>
          <w:p w:rsidR="00E4165E" w:rsidRPr="006E5D82" w:rsidRDefault="00BC390E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 первой отгадкой выложите вторую</w:t>
            </w:r>
          </w:p>
          <w:p w:rsidR="004412DA" w:rsidRPr="006E5D82" w:rsidRDefault="00E4165E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Горы на него похожи. С детской горкой тоже </w:t>
            </w:r>
            <w:proofErr w:type="gramStart"/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схож</w:t>
            </w:r>
            <w:proofErr w:type="gramEnd"/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на крышу дома  </w:t>
            </w:r>
            <w:r w:rsidR="00E73DDB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412DA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сильно он похож.</w:t>
            </w: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загадала я?</w:t>
            </w:r>
            <w:r w:rsidR="00BC390E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выложите третью отгадку</w:t>
            </w:r>
            <w:r w:rsidR="00A64ADD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ADD" w:rsidRPr="006E5D82" w:rsidRDefault="00A64ADD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фигуры у нас получились?</w:t>
            </w:r>
          </w:p>
          <w:p w:rsidR="00A64ADD" w:rsidRPr="006E5D82" w:rsidRDefault="00A64ADD" w:rsidP="006E5D8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друг друга.</w:t>
            </w:r>
          </w:p>
          <w:p w:rsidR="004412DA" w:rsidRPr="006E5D82" w:rsidRDefault="004412DA" w:rsidP="006E5D82">
            <w:pPr>
              <w:spacing w:before="100" w:beforeAutospacing="1" w:after="100" w:afterAutospacing="1" w:line="360" w:lineRule="auto"/>
              <w:ind w:firstLine="240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4165E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оволен Зайка, что подлатали мы его шубку. И зовет нас поиграть</w:t>
            </w:r>
          </w:p>
        </w:tc>
        <w:tc>
          <w:tcPr>
            <w:tcW w:w="2393" w:type="dxa"/>
          </w:tcPr>
          <w:p w:rsidR="004412DA" w:rsidRPr="006E5D82" w:rsidRDefault="004412DA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Отгадывают загадки и 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 xml:space="preserve"> самостоятельно</w:t>
            </w:r>
          </w:p>
          <w:p w:rsidR="004412DA" w:rsidRPr="006E5D82" w:rsidRDefault="002F7AC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моделируют на паласе </w:t>
            </w:r>
            <w:r w:rsidR="004412DA" w:rsidRPr="006E5D82">
              <w:rPr>
                <w:rStyle w:val="c2"/>
                <w:color w:val="000000"/>
                <w:sz w:val="28"/>
                <w:szCs w:val="28"/>
              </w:rPr>
              <w:t xml:space="preserve">из шнура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и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счетных палочек </w:t>
            </w:r>
            <w:r w:rsidR="004412DA" w:rsidRPr="006E5D82">
              <w:rPr>
                <w:rStyle w:val="c2"/>
                <w:color w:val="000000"/>
                <w:sz w:val="28"/>
                <w:szCs w:val="28"/>
              </w:rPr>
              <w:t>выкладывают фигуру – отгадку.</w:t>
            </w: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Проверяют правильность выполнения задания друг у друга.</w:t>
            </w:r>
          </w:p>
        </w:tc>
        <w:tc>
          <w:tcPr>
            <w:tcW w:w="2393" w:type="dxa"/>
          </w:tcPr>
          <w:p w:rsidR="00BB3AD2" w:rsidRPr="006E5D82" w:rsidRDefault="00BB3AD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Развивается интерес к  исследованию геометрических фигур и </w:t>
            </w:r>
            <w:r w:rsidRPr="006E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тел, действиям с ними.</w:t>
            </w:r>
          </w:p>
          <w:p w:rsidR="00BB3AD2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4412DA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Закреплены названия и основные признаки геометрических фигур (отсутствие или наличие углов, их количество). Развивается мелкая моторика.</w:t>
            </w:r>
          </w:p>
          <w:p w:rsidR="00BA6A1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16538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16538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16538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16538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16538" w:rsidRPr="006E5D82" w:rsidRDefault="00B16538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A6A1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Формируется умение </w:t>
            </w:r>
            <w:r w:rsidR="00B16538" w:rsidRPr="006E5D82">
              <w:rPr>
                <w:rStyle w:val="c2"/>
                <w:color w:val="000000"/>
                <w:sz w:val="28"/>
                <w:szCs w:val="28"/>
              </w:rPr>
              <w:t>оценивать работу товарища (правильно, не правильно) и отстаивать свою точку зрения.</w:t>
            </w:r>
          </w:p>
        </w:tc>
      </w:tr>
      <w:tr w:rsidR="00B16538" w:rsidRPr="006E5D82" w:rsidTr="00BC390E">
        <w:tc>
          <w:tcPr>
            <w:tcW w:w="567" w:type="dxa"/>
          </w:tcPr>
          <w:p w:rsidR="004412DA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A64ADD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Зайке холодно сидеть,</w:t>
            </w: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Нужно лапочки погреть.</w:t>
            </w:r>
          </w:p>
          <w:p w:rsidR="00A64ADD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lastRenderedPageBreak/>
              <w:t xml:space="preserve">Лапки вверх, лапки вниз,  </w:t>
            </w: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На носочках потянись.</w:t>
            </w:r>
          </w:p>
          <w:p w:rsidR="00A64ADD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 xml:space="preserve">Лапки ставим на бочок,  </w:t>
            </w: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На носочках скок-скок.</w:t>
            </w: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sz w:val="28"/>
                <w:szCs w:val="28"/>
              </w:rPr>
              <w:t>Сколько зверушек в теремке живёт?</w:t>
            </w:r>
          </w:p>
        </w:tc>
        <w:tc>
          <w:tcPr>
            <w:tcW w:w="2393" w:type="dxa"/>
          </w:tcPr>
          <w:p w:rsidR="004412DA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Выполняют движения в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соответствии с текстом.</w:t>
            </w: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Повторяют 2-3 раза.</w:t>
            </w: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E4165E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 на вопрос</w:t>
            </w:r>
          </w:p>
        </w:tc>
        <w:tc>
          <w:tcPr>
            <w:tcW w:w="2393" w:type="dxa"/>
          </w:tcPr>
          <w:p w:rsidR="004412DA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Формируется умение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согласовывать движения с текстом стихотворения.</w:t>
            </w:r>
          </w:p>
        </w:tc>
      </w:tr>
      <w:tr w:rsidR="00B16538" w:rsidRPr="006E5D82" w:rsidTr="00BC390E">
        <w:tc>
          <w:tcPr>
            <w:tcW w:w="567" w:type="dxa"/>
          </w:tcPr>
          <w:p w:rsidR="004412DA" w:rsidRPr="006E5D82" w:rsidRDefault="00E4165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4412DA" w:rsidRPr="006E5D82" w:rsidRDefault="00E4165E" w:rsidP="006E5D82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="00A64ADD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идёт сюда? </w:t>
            </w:r>
            <w:r w:rsidR="008A120E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конечно же, Лиса</w:t>
            </w:r>
            <w:r w:rsidR="00A64ADD"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много знает игр она</w:t>
            </w:r>
            <w:r w:rsidRPr="006E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6E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8A120E" w:rsidRPr="006E5D82" w:rsidRDefault="008A120E" w:rsidP="006E5D82">
            <w:pPr>
              <w:spacing w:line="360" w:lineRule="auto"/>
              <w:ind w:firstLine="33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теремок ее пустите, и что лишнее найдите</w:t>
            </w:r>
          </w:p>
          <w:p w:rsidR="008A120E" w:rsidRPr="006E5D82" w:rsidRDefault="008A120E" w:rsidP="006E5D82">
            <w:pPr>
              <w:spacing w:line="360" w:lineRule="auto"/>
              <w:ind w:firstLine="240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20E" w:rsidRPr="006E5D82" w:rsidRDefault="008A120E" w:rsidP="006E5D82">
            <w:pPr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2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зверей в нашем домике?</w:t>
            </w:r>
          </w:p>
        </w:tc>
        <w:tc>
          <w:tcPr>
            <w:tcW w:w="2393" w:type="dxa"/>
          </w:tcPr>
          <w:p w:rsidR="008A120E" w:rsidRPr="006E5D82" w:rsidRDefault="008A120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Играют в иг</w:t>
            </w:r>
            <w:r w:rsidR="002F7AC2" w:rsidRPr="006E5D82">
              <w:rPr>
                <w:rStyle w:val="c2"/>
                <w:color w:val="000000"/>
                <w:sz w:val="28"/>
                <w:szCs w:val="28"/>
              </w:rPr>
              <w:t>ру «Что лишнее» с помощью интерактивной доски.</w:t>
            </w:r>
          </w:p>
          <w:p w:rsidR="008A120E" w:rsidRPr="006E5D82" w:rsidRDefault="008A120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 на вопрос.</w:t>
            </w:r>
          </w:p>
        </w:tc>
        <w:tc>
          <w:tcPr>
            <w:tcW w:w="2393" w:type="dxa"/>
          </w:tcPr>
          <w:p w:rsidR="004412DA" w:rsidRPr="006E5D82" w:rsidRDefault="008A120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Развивается  внимание, логическое мышление,  умение отстаивать свою точку зрения.</w:t>
            </w:r>
          </w:p>
        </w:tc>
      </w:tr>
      <w:tr w:rsidR="00B16538" w:rsidRPr="006E5D82" w:rsidTr="00BC390E">
        <w:tc>
          <w:tcPr>
            <w:tcW w:w="567" w:type="dxa"/>
          </w:tcPr>
          <w:p w:rsidR="00E4165E" w:rsidRPr="006E5D82" w:rsidRDefault="008A120E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4165E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Волка в доме не хватает</w:t>
            </w:r>
            <w:r w:rsidR="00BA6A12" w:rsidRPr="006E5D82">
              <w:rPr>
                <w:rStyle w:val="c2"/>
                <w:color w:val="000000"/>
                <w:sz w:val="28"/>
                <w:szCs w:val="28"/>
              </w:rPr>
              <w:t>, вот по лесу он шагает (выставляет на панно волка).</w:t>
            </w:r>
          </w:p>
          <w:p w:rsidR="00A64ADD" w:rsidRPr="006E5D82" w:rsidRDefault="00A64ADD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Много в домике жильцов! Много комнат и </w:t>
            </w:r>
            <w:r w:rsidR="00BB3AD2" w:rsidRPr="006E5D82">
              <w:rPr>
                <w:rStyle w:val="c2"/>
                <w:color w:val="000000"/>
                <w:sz w:val="28"/>
                <w:szCs w:val="28"/>
              </w:rPr>
              <w:t>окошек, расселить мы их поможем (Закрепляет на теремке окошки разного размера и цвета).</w:t>
            </w:r>
          </w:p>
          <w:p w:rsidR="00BB3AD2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Давайте расставим зверей по росту от самого маленького до самого большого. Кто стоит первым? Кто вторым?</w:t>
            </w:r>
          </w:p>
          <w:p w:rsidR="00BB3AD2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Как вы думаете, в </w:t>
            </w:r>
            <w:proofErr w:type="gramStart"/>
            <w:r w:rsidRPr="006E5D82">
              <w:rPr>
                <w:rStyle w:val="c2"/>
                <w:color w:val="000000"/>
                <w:sz w:val="28"/>
                <w:szCs w:val="28"/>
              </w:rPr>
              <w:t>комнате</w:t>
            </w:r>
            <w:proofErr w:type="gramEnd"/>
            <w:r w:rsidRPr="006E5D82">
              <w:rPr>
                <w:rStyle w:val="c2"/>
                <w:color w:val="000000"/>
                <w:sz w:val="28"/>
                <w:szCs w:val="28"/>
              </w:rPr>
              <w:t xml:space="preserve"> с каким окошком живет волк? Лиса? Мышка? Заяц? Лягушка?</w:t>
            </w:r>
          </w:p>
        </w:tc>
        <w:tc>
          <w:tcPr>
            <w:tcW w:w="2393" w:type="dxa"/>
          </w:tcPr>
          <w:p w:rsidR="00BA6A12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Выполняют задание</w:t>
            </w:r>
            <w:r w:rsidR="00BA6A12" w:rsidRPr="006E5D82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BA6A1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 на вопросы.</w:t>
            </w:r>
          </w:p>
          <w:p w:rsidR="00BA6A1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A6A1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A6A1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BB3AD2" w:rsidRPr="006E5D82" w:rsidRDefault="00BA6A1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 Р</w:t>
            </w:r>
            <w:r w:rsidR="00BB3AD2" w:rsidRPr="006E5D82">
              <w:rPr>
                <w:rStyle w:val="c2"/>
                <w:color w:val="000000"/>
                <w:sz w:val="28"/>
                <w:szCs w:val="28"/>
              </w:rPr>
              <w:t>ассуждают, почему поселили животных именно в комнату с таким окном.</w:t>
            </w:r>
          </w:p>
        </w:tc>
        <w:tc>
          <w:tcPr>
            <w:tcW w:w="2393" w:type="dxa"/>
          </w:tcPr>
          <w:p w:rsidR="00BB3AD2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Закреплены навыки порядкового счета в пределах 5.</w:t>
            </w:r>
          </w:p>
          <w:p w:rsidR="00BA6A12" w:rsidRPr="006E5D82" w:rsidRDefault="00BB3AD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Сформировано умение </w:t>
            </w:r>
          </w:p>
          <w:p w:rsidR="00BA6A12" w:rsidRPr="006E5D82" w:rsidRDefault="00BA6A12" w:rsidP="006E5D82">
            <w:pPr>
              <w:tabs>
                <w:tab w:val="left" w:pos="1084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spellStart"/>
            <w:r w:rsidRPr="006E5D82">
              <w:rPr>
                <w:rFonts w:ascii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 w:rsidRPr="006E5D82">
              <w:rPr>
                <w:rFonts w:ascii="Times New Roman" w:hAnsi="Times New Roman" w:cs="Times New Roman"/>
                <w:sz w:val="28"/>
                <w:szCs w:val="28"/>
              </w:rPr>
              <w:t xml:space="preserve"> ряды (по убывающему / нарастающему признаку).</w:t>
            </w:r>
          </w:p>
          <w:p w:rsidR="00BB3AD2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</w:p>
          <w:p w:rsidR="00E4165E" w:rsidRPr="006E5D82" w:rsidRDefault="00BB3AD2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Развивается  внимание, </w:t>
            </w: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логическое мышление</w:t>
            </w:r>
            <w:r w:rsidR="00BA6A12" w:rsidRPr="006E5D82">
              <w:rPr>
                <w:rStyle w:val="c2"/>
                <w:color w:val="000000"/>
                <w:sz w:val="28"/>
                <w:szCs w:val="28"/>
              </w:rPr>
              <w:t>, умение отстаивать свою точку зрения.</w:t>
            </w:r>
          </w:p>
        </w:tc>
      </w:tr>
      <w:tr w:rsidR="00B16538" w:rsidRPr="006E5D82" w:rsidTr="00BC390E">
        <w:tc>
          <w:tcPr>
            <w:tcW w:w="567" w:type="dxa"/>
          </w:tcPr>
          <w:p w:rsidR="00E4165E" w:rsidRPr="006E5D82" w:rsidRDefault="003D53F4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E4165E" w:rsidRPr="006E5D82" w:rsidRDefault="003D53F4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 xml:space="preserve">А чем закончилась </w:t>
            </w:r>
            <w:proofErr w:type="gramStart"/>
            <w:r w:rsidRPr="006E5D82">
              <w:rPr>
                <w:rStyle w:val="c2"/>
                <w:color w:val="000000"/>
                <w:sz w:val="28"/>
                <w:szCs w:val="28"/>
              </w:rPr>
              <w:t>сказка про теремок</w:t>
            </w:r>
            <w:proofErr w:type="gramEnd"/>
            <w:r w:rsidRPr="006E5D82">
              <w:rPr>
                <w:rStyle w:val="c2"/>
                <w:color w:val="000000"/>
                <w:sz w:val="28"/>
                <w:szCs w:val="28"/>
              </w:rPr>
              <w:t xml:space="preserve">? А как мы можем помочь </w:t>
            </w:r>
            <w:proofErr w:type="gramStart"/>
            <w:r w:rsidRPr="006E5D82">
              <w:rPr>
                <w:rStyle w:val="c2"/>
                <w:color w:val="000000"/>
                <w:sz w:val="28"/>
                <w:szCs w:val="28"/>
              </w:rPr>
              <w:t>зверятам</w:t>
            </w:r>
            <w:proofErr w:type="gramEnd"/>
            <w:r w:rsidRPr="006E5D82">
              <w:rPr>
                <w:rStyle w:val="c2"/>
                <w:color w:val="000000"/>
                <w:sz w:val="28"/>
                <w:szCs w:val="28"/>
              </w:rPr>
              <w:t>? Правильно. Давайте вечером построим большой теремок, чтобы места всем хватило!</w:t>
            </w:r>
          </w:p>
        </w:tc>
        <w:tc>
          <w:tcPr>
            <w:tcW w:w="2393" w:type="dxa"/>
          </w:tcPr>
          <w:p w:rsidR="00E4165E" w:rsidRPr="006E5D82" w:rsidRDefault="003D53F4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Отвечают на вопрос. Предлагают варианты решения проблемы.</w:t>
            </w:r>
          </w:p>
        </w:tc>
        <w:tc>
          <w:tcPr>
            <w:tcW w:w="2393" w:type="dxa"/>
          </w:tcPr>
          <w:p w:rsidR="00E4165E" w:rsidRPr="006E5D82" w:rsidRDefault="009C504F" w:rsidP="006E5D82">
            <w:pPr>
              <w:pStyle w:val="c8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6E5D82">
              <w:rPr>
                <w:rStyle w:val="c2"/>
                <w:color w:val="000000"/>
                <w:sz w:val="28"/>
                <w:szCs w:val="28"/>
              </w:rPr>
              <w:t>Формируется положительное отношение к героям сказки, желание помочь.</w:t>
            </w:r>
          </w:p>
        </w:tc>
      </w:tr>
    </w:tbl>
    <w:p w:rsidR="00F47145" w:rsidRPr="006E5D82" w:rsidRDefault="00F47145" w:rsidP="006E5D82">
      <w:pPr>
        <w:pStyle w:val="c8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C37C24" w:rsidRPr="00C37C24" w:rsidRDefault="00A42D2D" w:rsidP="00C37C24">
      <w:pPr>
        <w:spacing w:before="100" w:beforeAutospacing="1" w:after="100" w:afterAutospacing="1" w:line="360" w:lineRule="auto"/>
        <w:ind w:firstLine="240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6E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5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C24" w:rsidRPr="00C37C24">
        <w:rPr>
          <w:rStyle w:val="c0"/>
          <w:rFonts w:ascii="Times New Roman" w:hAnsi="Times New Roman" w:cs="Times New Roman"/>
          <w:b/>
          <w:bCs/>
          <w:color w:val="19304D"/>
          <w:sz w:val="28"/>
          <w:szCs w:val="28"/>
        </w:rPr>
        <w:t>Список используемой литературы</w:t>
      </w:r>
    </w:p>
    <w:p w:rsidR="00C37C24" w:rsidRPr="00C37C24" w:rsidRDefault="00C37C24" w:rsidP="00C37C24">
      <w:pPr>
        <w:pStyle w:val="c1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C37C24" w:rsidRPr="00C37C24" w:rsidRDefault="00C37C24" w:rsidP="00C37C24">
      <w:pPr>
        <w:pStyle w:val="c1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37C24">
        <w:rPr>
          <w:color w:val="291200"/>
          <w:sz w:val="28"/>
          <w:szCs w:val="28"/>
        </w:rPr>
        <w:t>1. Колесникова Е.В. Математика для дошкольников 4-5 лет. Сценарии учебно-игровых занятий. – М.: «Издательство ГНОМ и Д», 2000.</w:t>
      </w:r>
      <w:r w:rsidRPr="00C37C24">
        <w:rPr>
          <w:color w:val="291200"/>
          <w:sz w:val="28"/>
          <w:szCs w:val="28"/>
        </w:rPr>
        <w:br/>
        <w:t>2. Новикова В.П. Математика в детском саду. Средний дошкольный возраст. – 2-е изд., и доп. – М.: Мозаика-Синтез, 2006.</w:t>
      </w:r>
      <w:r w:rsidRPr="00C37C24">
        <w:rPr>
          <w:color w:val="291200"/>
          <w:sz w:val="28"/>
          <w:szCs w:val="28"/>
        </w:rPr>
        <w:br/>
        <w:t>3. Шевелев К.В. Дошкольная математика в играх. Формирование элементарных математических представлений у детей 5-7 лет.- М.: Мозаика-Синтез, 2005.</w:t>
      </w:r>
    </w:p>
    <w:p w:rsidR="002F2B5D" w:rsidRPr="00C37C24" w:rsidRDefault="002F2B5D" w:rsidP="00C37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2B5D" w:rsidRPr="00C37C24" w:rsidSect="008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364"/>
    <w:multiLevelType w:val="hybridMultilevel"/>
    <w:tmpl w:val="93BE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0ED8"/>
    <w:multiLevelType w:val="hybridMultilevel"/>
    <w:tmpl w:val="699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C501E"/>
    <w:multiLevelType w:val="hybridMultilevel"/>
    <w:tmpl w:val="CAE4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55009"/>
    <w:multiLevelType w:val="hybridMultilevel"/>
    <w:tmpl w:val="8028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8E"/>
    <w:rsid w:val="000A5229"/>
    <w:rsid w:val="000F2231"/>
    <w:rsid w:val="001166CE"/>
    <w:rsid w:val="001A58D6"/>
    <w:rsid w:val="00211329"/>
    <w:rsid w:val="002134FB"/>
    <w:rsid w:val="002F2B5D"/>
    <w:rsid w:val="002F7AC2"/>
    <w:rsid w:val="00333284"/>
    <w:rsid w:val="00333D47"/>
    <w:rsid w:val="003A0970"/>
    <w:rsid w:val="003D419A"/>
    <w:rsid w:val="003D53F4"/>
    <w:rsid w:val="00432E48"/>
    <w:rsid w:val="00435E1D"/>
    <w:rsid w:val="004412DA"/>
    <w:rsid w:val="004A4777"/>
    <w:rsid w:val="005435DD"/>
    <w:rsid w:val="006430B9"/>
    <w:rsid w:val="00674EC2"/>
    <w:rsid w:val="006E128E"/>
    <w:rsid w:val="006E5D82"/>
    <w:rsid w:val="007847DD"/>
    <w:rsid w:val="007F3F86"/>
    <w:rsid w:val="008A120E"/>
    <w:rsid w:val="008E0E46"/>
    <w:rsid w:val="00946B1D"/>
    <w:rsid w:val="009601E7"/>
    <w:rsid w:val="00975BE6"/>
    <w:rsid w:val="00977338"/>
    <w:rsid w:val="0098647A"/>
    <w:rsid w:val="009C504F"/>
    <w:rsid w:val="00A033CE"/>
    <w:rsid w:val="00A1105B"/>
    <w:rsid w:val="00A164D2"/>
    <w:rsid w:val="00A42D2D"/>
    <w:rsid w:val="00A64ADD"/>
    <w:rsid w:val="00B16538"/>
    <w:rsid w:val="00B17793"/>
    <w:rsid w:val="00B375F2"/>
    <w:rsid w:val="00B815EF"/>
    <w:rsid w:val="00BA6A12"/>
    <w:rsid w:val="00BB3AD2"/>
    <w:rsid w:val="00BC390E"/>
    <w:rsid w:val="00BD6072"/>
    <w:rsid w:val="00BF0965"/>
    <w:rsid w:val="00C12269"/>
    <w:rsid w:val="00C37C24"/>
    <w:rsid w:val="00CC2AE9"/>
    <w:rsid w:val="00CC6DE7"/>
    <w:rsid w:val="00D44395"/>
    <w:rsid w:val="00D579F5"/>
    <w:rsid w:val="00DF1CC1"/>
    <w:rsid w:val="00E005FA"/>
    <w:rsid w:val="00E1294C"/>
    <w:rsid w:val="00E3058F"/>
    <w:rsid w:val="00E4165E"/>
    <w:rsid w:val="00E73DDB"/>
    <w:rsid w:val="00EB5C2E"/>
    <w:rsid w:val="00EE29FB"/>
    <w:rsid w:val="00F47145"/>
    <w:rsid w:val="00F54416"/>
    <w:rsid w:val="00F6418F"/>
    <w:rsid w:val="00FB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E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128E"/>
  </w:style>
  <w:style w:type="paragraph" w:customStyle="1" w:styleId="c8">
    <w:name w:val="c8"/>
    <w:basedOn w:val="a"/>
    <w:rsid w:val="006E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28E"/>
  </w:style>
  <w:style w:type="paragraph" w:customStyle="1" w:styleId="c6">
    <w:name w:val="c6"/>
    <w:basedOn w:val="a"/>
    <w:rsid w:val="006E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28E"/>
  </w:style>
  <w:style w:type="character" w:customStyle="1" w:styleId="apple-converted-space">
    <w:name w:val="apple-converted-space"/>
    <w:basedOn w:val="a0"/>
    <w:rsid w:val="006E128E"/>
  </w:style>
  <w:style w:type="paragraph" w:styleId="a3">
    <w:name w:val="Normal (Web)"/>
    <w:basedOn w:val="a"/>
    <w:uiPriority w:val="99"/>
    <w:unhideWhenUsed/>
    <w:rsid w:val="006E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9611-BCE1-4C1C-BEA8-5DD4079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2016-01-13T07:39:00Z</cp:lastPrinted>
  <dcterms:created xsi:type="dcterms:W3CDTF">2015-11-29T13:59:00Z</dcterms:created>
  <dcterms:modified xsi:type="dcterms:W3CDTF">2018-09-17T15:19:00Z</dcterms:modified>
</cp:coreProperties>
</file>